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74C" w:rsidRDefault="00F853A9">
      <w:pPr>
        <w:rPr>
          <w:b/>
        </w:rPr>
      </w:pPr>
      <w:r>
        <w:rPr>
          <w:b/>
        </w:rPr>
        <w:t>Tisková zpráva | 2</w:t>
      </w:r>
      <w:r w:rsidR="00BC59D4">
        <w:rPr>
          <w:b/>
        </w:rPr>
        <w:t>0</w:t>
      </w:r>
      <w:r>
        <w:rPr>
          <w:b/>
        </w:rPr>
        <w:t xml:space="preserve">. </w:t>
      </w:r>
      <w:r w:rsidR="00CF7F01">
        <w:rPr>
          <w:b/>
        </w:rPr>
        <w:t>března</w:t>
      </w:r>
      <w:r>
        <w:rPr>
          <w:b/>
        </w:rPr>
        <w:t xml:space="preserve"> 2020</w:t>
      </w:r>
    </w:p>
    <w:p w:rsidR="007D274C" w:rsidRDefault="00F853A9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:rsidR="00BC59D4" w:rsidRPr="00BC59D4" w:rsidRDefault="00BC59D4" w:rsidP="00BC59D4">
      <w:pPr>
        <w:spacing w:before="240" w:after="240"/>
        <w:jc w:val="center"/>
        <w:rPr>
          <w:b/>
          <w:bCs/>
          <w:sz w:val="26"/>
          <w:szCs w:val="26"/>
        </w:rPr>
      </w:pPr>
      <w:r w:rsidRPr="00BC59D4">
        <w:rPr>
          <w:b/>
          <w:bCs/>
          <w:sz w:val="26"/>
          <w:szCs w:val="26"/>
        </w:rPr>
        <w:t xml:space="preserve">Bojují s </w:t>
      </w:r>
      <w:proofErr w:type="spellStart"/>
      <w:r w:rsidRPr="00BC59D4">
        <w:rPr>
          <w:b/>
          <w:bCs/>
          <w:sz w:val="26"/>
          <w:szCs w:val="26"/>
        </w:rPr>
        <w:t>koronavirem</w:t>
      </w:r>
      <w:proofErr w:type="spellEnd"/>
      <w:r w:rsidRPr="00BC59D4">
        <w:rPr>
          <w:b/>
          <w:bCs/>
          <w:sz w:val="26"/>
          <w:szCs w:val="26"/>
        </w:rPr>
        <w:t xml:space="preserve"> a pomáhají okolí. Dobrovolníky teď Janečkovy nadace podpoří</w:t>
      </w:r>
      <w:r w:rsidR="0093750A">
        <w:rPr>
          <w:b/>
          <w:bCs/>
          <w:sz w:val="26"/>
          <w:szCs w:val="26"/>
        </w:rPr>
        <w:t> </w:t>
      </w:r>
      <w:r w:rsidRPr="00BC59D4">
        <w:rPr>
          <w:b/>
          <w:bCs/>
          <w:sz w:val="26"/>
          <w:szCs w:val="26"/>
        </w:rPr>
        <w:t>sbírkou</w:t>
      </w:r>
    </w:p>
    <w:p w:rsidR="00BC59D4" w:rsidRDefault="00BC59D4" w:rsidP="00BC59D4">
      <w:pPr>
        <w:pStyle w:val="Normlnweb"/>
        <w:spacing w:before="0" w:beforeAutospacing="0" w:after="160" w:afterAutospacing="0"/>
        <w:jc w:val="both"/>
      </w:pPr>
      <w:bookmarkStart w:id="0" w:name="_Hlk35607521"/>
      <w:bookmarkStart w:id="1" w:name="_GoBack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Na dárcovské platformě znesnáze21 vznikla unikátní sbírka na podporu dobrovolníků, kteří v České republice nezištně pomáhají svému okolí překonat nelehké období při epidemii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koronaviru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bookmarkEnd w:id="0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Za sbírkou s názvem „Laskavost plodí laskavost“ stojí Nadační fond pomoci a Nadace Karla Janečka. </w:t>
      </w:r>
      <w:r w:rsidR="002007B0">
        <w:rPr>
          <w:rFonts w:ascii="Calibri" w:hAnsi="Calibri" w:cs="Calibri"/>
          <w:b/>
          <w:bCs/>
          <w:color w:val="000000"/>
          <w:sz w:val="22"/>
          <w:szCs w:val="22"/>
        </w:rPr>
        <w:t>Karel Janeček 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partnerkou Lilií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Khousnoutdinovou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podpořil sbírku i finančně. Penězi přispěly také další organizace, za kterými matematik a vizionář stojí. Den po spuštění tak bylo na účtu sbírky už téměř 100 tisíc korun.</w:t>
      </w:r>
    </w:p>
    <w:bookmarkEnd w:id="1"/>
    <w:p w:rsidR="00BC59D4" w:rsidRDefault="00BC59D4" w:rsidP="00BC59D4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„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Je skvělé, že se v této pro všechny vážné situaci našly tisíce dobrovolníků, kteří nezištně pomáhají lidem ve svém okolí. Dobrovolníci nosí potraviny a léky seniorům i jiným ohroženým skupinám. Laskavost plodí laskavost a mě těší, že my všichni jim můžeme touto sbírkou pomoci,</w:t>
      </w:r>
      <w:r>
        <w:rPr>
          <w:rFonts w:ascii="Calibri" w:hAnsi="Calibri" w:cs="Calibri"/>
          <w:color w:val="000000"/>
          <w:sz w:val="22"/>
          <w:szCs w:val="22"/>
        </w:rPr>
        <w:t>“ říká Karel Janeček.</w:t>
      </w:r>
    </w:p>
    <w:p w:rsidR="00BC59D4" w:rsidRDefault="00BC59D4" w:rsidP="00BC59D4">
      <w:pPr>
        <w:pStyle w:val="Normlnweb"/>
        <w:spacing w:before="0" w:beforeAutospacing="0" w:after="160" w:afterAutospacing="0"/>
        <w:jc w:val="both"/>
      </w:pPr>
      <w:bookmarkStart w:id="2" w:name="_Hlk35607629"/>
      <w:r>
        <w:rPr>
          <w:rFonts w:ascii="Calibri" w:hAnsi="Calibri" w:cs="Calibri"/>
          <w:color w:val="000000"/>
          <w:sz w:val="22"/>
          <w:szCs w:val="22"/>
        </w:rPr>
        <w:t>Darované finanční prostředky mají sloužit dobrovolníkům například k úhradě nákladů za pohonné hmoty, občerstvení, potraviny či zdravotnický a další potřebný materiál.</w:t>
      </w:r>
      <w:bookmarkEnd w:id="2"/>
      <w:r>
        <w:rPr>
          <w:rFonts w:ascii="Calibri" w:hAnsi="Calibri" w:cs="Calibri"/>
          <w:color w:val="000000"/>
          <w:sz w:val="22"/>
          <w:szCs w:val="22"/>
        </w:rPr>
        <w:t xml:space="preserve"> Sbírka 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Laskavost plodí laskavost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běží na dárcovské platformě znesnáze21, která se zaměřuje na charitativní crowdfunding. Do sbírky může přispět každý během pár minut prostřednictvím počítače či chytrého telefonu, a to i drobnými částkami.</w:t>
      </w:r>
    </w:p>
    <w:p w:rsidR="00BC59D4" w:rsidRDefault="00BC59D4" w:rsidP="00BC59D4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Za první den od spuštění se podařilo vybrat téměř 100 tisíc korun. Do přímé pomoci se zapojila i Nadace Karla Janečka, která podporuje lidi, kteří dělají laskavé skutky pro své okolí.</w:t>
      </w:r>
    </w:p>
    <w:p w:rsidR="00BC59D4" w:rsidRDefault="00BC59D4" w:rsidP="00BC59D4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„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V nadaci se dlouhodobě věnujeme laskavosti. Vedeme k ní děti a vyhledáváme dobrosrdečné lidi, kteří dlouhodobě vykonávají pro společnost pozitivní skutky. Věříme, že ‚laskavci‘, kteří pomáhají v této složité době, si naši podporu zaslouží</w:t>
      </w:r>
      <w:r>
        <w:rPr>
          <w:rFonts w:ascii="Calibri" w:hAnsi="Calibri" w:cs="Calibri"/>
          <w:color w:val="000000"/>
          <w:sz w:val="22"/>
          <w:szCs w:val="22"/>
        </w:rPr>
        <w:t>,“ říká Tomáš Řemínek, ředitel NKJ.</w:t>
      </w:r>
    </w:p>
    <w:p w:rsidR="00BC59D4" w:rsidRDefault="00BC59D4" w:rsidP="00BC59D4">
      <w:pPr>
        <w:pStyle w:val="Normlnweb"/>
        <w:spacing w:before="0" w:beforeAutospacing="0" w:after="160" w:afterAutospacing="0"/>
        <w:jc w:val="both"/>
      </w:pPr>
      <w:bookmarkStart w:id="3" w:name="_Hlk35607643"/>
      <w:r>
        <w:rPr>
          <w:rFonts w:ascii="Calibri" w:hAnsi="Calibri" w:cs="Calibri"/>
          <w:color w:val="000000"/>
          <w:sz w:val="22"/>
          <w:szCs w:val="22"/>
        </w:rPr>
        <w:t xml:space="preserve">Do sbírky se zapojují i samosprávy, které posílají prostřednictvím </w:t>
      </w:r>
      <w:hyperlink r:id="rId8" w:history="1">
        <w:r>
          <w:rPr>
            <w:rStyle w:val="Hypertextovodkaz"/>
            <w:rFonts w:ascii="Calibri" w:hAnsi="Calibri" w:cs="Calibri"/>
            <w:color w:val="1155CC"/>
            <w:sz w:val="22"/>
            <w:szCs w:val="22"/>
          </w:rPr>
          <w:t>formuláře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tipy, komu by výtěžek sbírky mohl pomoci. Je možné navrhovat jak organizace či spolky, tak jednotlivce. V takovém případě je pouze třeba, aby se za jednotlivce zaručila například obec nebo jiná právnická osoba.</w:t>
      </w:r>
    </w:p>
    <w:bookmarkEnd w:id="3"/>
    <w:p w:rsidR="00BC59D4" w:rsidRDefault="00BC59D4" w:rsidP="00BC59D4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„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Budeme rádi, když nám lidé či samosprávy sami navrhnou dobrovolníky, kteří nyní nezištně pomáhají ostatním zvládnout situaci s 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koronavirem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. My jim zašleme finanční prostředky, a to až do výše 21 tisíc korun</w:t>
      </w:r>
      <w:r>
        <w:rPr>
          <w:rFonts w:ascii="Calibri" w:hAnsi="Calibri" w:cs="Calibri"/>
          <w:color w:val="000000"/>
          <w:sz w:val="22"/>
          <w:szCs w:val="22"/>
        </w:rPr>
        <w:t>,“ říká Čestmír Horký, autor znesnáze21.</w:t>
      </w:r>
    </w:p>
    <w:p w:rsidR="004647EB" w:rsidRDefault="004647EB" w:rsidP="004647EB">
      <w:pPr>
        <w:spacing w:before="240" w:after="240"/>
        <w:jc w:val="both"/>
      </w:pPr>
    </w:p>
    <w:p w:rsidR="007D274C" w:rsidRDefault="00F853A9">
      <w:pPr>
        <w:spacing w:before="240" w:after="240"/>
        <w:rPr>
          <w:b/>
        </w:rPr>
      </w:pPr>
      <w:r>
        <w:rPr>
          <w:b/>
        </w:rPr>
        <w:t>Kontakt pro novináře</w:t>
      </w:r>
    </w:p>
    <w:p w:rsidR="007D274C" w:rsidRDefault="00F853A9" w:rsidP="004647EB">
      <w:pPr>
        <w:spacing w:before="120" w:after="120" w:line="240" w:lineRule="auto"/>
      </w:pPr>
      <w:r>
        <w:t>Martina Nováková, mediální zástupce</w:t>
      </w:r>
    </w:p>
    <w:p w:rsidR="007D274C" w:rsidRDefault="00F853A9" w:rsidP="004647EB">
      <w:pPr>
        <w:spacing w:before="120" w:after="120" w:line="240" w:lineRule="auto"/>
      </w:pPr>
      <w:r>
        <w:rPr>
          <w:sz w:val="28"/>
          <w:szCs w:val="28"/>
        </w:rPr>
        <w:t>✆</w:t>
      </w:r>
      <w:r>
        <w:t xml:space="preserve"> 603 143 244</w:t>
      </w:r>
    </w:p>
    <w:p w:rsidR="004647EB" w:rsidRPr="00BC59D4" w:rsidRDefault="00F853A9" w:rsidP="004647EB">
      <w:pPr>
        <w:spacing w:before="120" w:after="120" w:line="240" w:lineRule="auto"/>
      </w:pPr>
      <w:r>
        <w:t xml:space="preserve">🖂 </w:t>
      </w:r>
      <w:hyperlink r:id="rId9" w:history="1">
        <w:r w:rsidR="004647EB" w:rsidRPr="00947153">
          <w:rPr>
            <w:rStyle w:val="Hypertextovodkaz"/>
          </w:rPr>
          <w:t>martina.novakova@nfpomoci.cz</w:t>
        </w:r>
      </w:hyperlink>
    </w:p>
    <w:sectPr w:rsidR="004647EB" w:rsidRPr="00BC59D4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F94" w:rsidRDefault="00B36F94">
      <w:pPr>
        <w:spacing w:after="0" w:line="240" w:lineRule="auto"/>
      </w:pPr>
      <w:r>
        <w:separator/>
      </w:r>
    </w:p>
  </w:endnote>
  <w:endnote w:type="continuationSeparator" w:id="0">
    <w:p w:rsidR="00B36F94" w:rsidRDefault="00B3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F94" w:rsidRDefault="00B36F94">
      <w:pPr>
        <w:spacing w:after="0" w:line="240" w:lineRule="auto"/>
      </w:pPr>
      <w:r>
        <w:separator/>
      </w:r>
    </w:p>
  </w:footnote>
  <w:footnote w:type="continuationSeparator" w:id="0">
    <w:p w:rsidR="00B36F94" w:rsidRDefault="00B3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74C" w:rsidRDefault="00F853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172551" cy="81211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2551" cy="812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4C"/>
    <w:rsid w:val="002007B0"/>
    <w:rsid w:val="002B0681"/>
    <w:rsid w:val="003D4B84"/>
    <w:rsid w:val="004647EB"/>
    <w:rsid w:val="00750374"/>
    <w:rsid w:val="007D274C"/>
    <w:rsid w:val="0093750A"/>
    <w:rsid w:val="00B36F94"/>
    <w:rsid w:val="00BC59D4"/>
    <w:rsid w:val="00C52C85"/>
    <w:rsid w:val="00CF7F01"/>
    <w:rsid w:val="00E8628A"/>
    <w:rsid w:val="00E924A5"/>
    <w:rsid w:val="00F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747A"/>
  <w15:docId w15:val="{57EE7967-4F0A-4AAF-93D0-07395DDE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8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50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9E6"/>
  </w:style>
  <w:style w:type="paragraph" w:styleId="Zpat">
    <w:name w:val="footer"/>
    <w:basedOn w:val="Normln"/>
    <w:link w:val="ZpatChar"/>
    <w:uiPriority w:val="99"/>
    <w:unhideWhenUsed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9E6"/>
  </w:style>
  <w:style w:type="character" w:styleId="Odkaznakoment">
    <w:name w:val="annotation reference"/>
    <w:basedOn w:val="Standardnpsmoodstavce"/>
    <w:uiPriority w:val="99"/>
    <w:semiHidden/>
    <w:unhideWhenUsed/>
    <w:rsid w:val="00442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1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1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1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17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43FD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04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96D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BC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pomoci.cz/laskava-zad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esnaze21.cz/sbirka/laskavost-plodi-laskavo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ina.novakova@nfpomoc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WcrYWYEc5DdSZ01WDZfLqXlvQ==">AMUW2mXRxUKH64XOGSrIGqIdhmkwLRSwJziFZGVJTVu1p1vv+CJIYlspwalF+57rO5cLCAA9KXOVGAUEAGl8zIcWJIIr6BnWL80jt+cvdSKfeXwTqlnVPXk=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Horký</dc:creator>
  <cp:lastModifiedBy>Martina Nováková</cp:lastModifiedBy>
  <cp:revision>8</cp:revision>
  <dcterms:created xsi:type="dcterms:W3CDTF">2020-03-20T11:11:00Z</dcterms:created>
  <dcterms:modified xsi:type="dcterms:W3CDTF">2020-03-20T14:20:00Z</dcterms:modified>
</cp:coreProperties>
</file>